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533B5D" w14:textId="0B095891" w:rsidR="005F541D" w:rsidRPr="005F541D" w:rsidRDefault="005F541D" w:rsidP="005F541D">
      <w:pPr>
        <w:spacing w:before="240" w:after="240"/>
      </w:pPr>
      <w:r w:rsidRPr="00534971">
        <w:rPr>
          <w:noProof/>
        </w:rPr>
        <w:drawing>
          <wp:anchor distT="0" distB="0" distL="114300" distR="114300" simplePos="0" relativeHeight="251659264" behindDoc="1" locked="0" layoutInCell="1" allowOverlap="1" wp14:anchorId="03B8F4C2" wp14:editId="76EF436E">
            <wp:simplePos x="0" y="0"/>
            <wp:positionH relativeFrom="page">
              <wp:posOffset>853440</wp:posOffset>
            </wp:positionH>
            <wp:positionV relativeFrom="paragraph">
              <wp:posOffset>0</wp:posOffset>
            </wp:positionV>
            <wp:extent cx="1554480" cy="1554480"/>
            <wp:effectExtent l="0" t="0" r="0" b="0"/>
            <wp:wrapSquare wrapText="bothSides"/>
            <wp:docPr id="1" name="Рисунок 1" descr="C:\Users\ASUS\Desktop\Психология\вебинарвы\любовь к себе\логоти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Психология\вебинарвы\любовь к себе\логотип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15C4" w:rsidRPr="005F541D">
        <w:rPr>
          <w:rFonts w:ascii="Times New Roman" w:hAnsi="Times New Roman" w:cs="Times New Roman"/>
          <w:b/>
        </w:rPr>
        <w:t>ТОП 10 ИГР ДЛЯ СНЯТИЯ ПСИХОЭМОЦИОНАЛЬНОГО НАПРЯЖЕНИЯ У ДЕТЕЙ</w:t>
      </w:r>
    </w:p>
    <w:p w14:paraId="00000002" w14:textId="4A2883FF" w:rsidR="00147425" w:rsidRPr="005F541D" w:rsidRDefault="00AD15C4" w:rsidP="005F541D">
      <w:p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 xml:space="preserve">Игры и упражнения для детей помогут снизить агрессию и проживание других негативных эмоций, сформировать конструктивные формы поведения. Все упражнения можно выполнять детям самостоятельно, а </w:t>
      </w:r>
      <w:r w:rsidR="005F541D" w:rsidRPr="005F541D">
        <w:rPr>
          <w:rFonts w:ascii="Times New Roman" w:hAnsi="Times New Roman" w:cs="Times New Roman"/>
        </w:rPr>
        <w:t>также</w:t>
      </w:r>
      <w:r w:rsidRPr="005F541D">
        <w:rPr>
          <w:rFonts w:ascii="Times New Roman" w:hAnsi="Times New Roman" w:cs="Times New Roman"/>
        </w:rPr>
        <w:t xml:space="preserve"> взрослым вместе с детьми.</w:t>
      </w:r>
    </w:p>
    <w:p w14:paraId="00000003" w14:textId="77777777" w:rsidR="00147425" w:rsidRPr="005F541D" w:rsidRDefault="00AD15C4" w:rsidP="005F541D">
      <w:pPr>
        <w:numPr>
          <w:ilvl w:val="0"/>
          <w:numId w:val="9"/>
        </w:num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 xml:space="preserve">  «Велосипед».</w:t>
      </w:r>
    </w:p>
    <w:p w14:paraId="00000004" w14:textId="77777777" w:rsidR="00147425" w:rsidRPr="005F541D" w:rsidRDefault="00AD15C4" w:rsidP="005F541D">
      <w:p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Цель: способствует эмоциональной разрядке и снятию мышечного на­пряжения.</w:t>
      </w:r>
    </w:p>
    <w:p w14:paraId="00000005" w14:textId="77777777" w:rsidR="00147425" w:rsidRPr="005F541D" w:rsidRDefault="00AD15C4" w:rsidP="005F541D">
      <w:p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 xml:space="preserve">Ребенок ложится на спину на ковер или матрас. Ноги согнуты в коленях. Мед­ленно он начинает движения такие ногами, как будто едет на велосипеде. Ноги при этом касаются </w:t>
      </w:r>
      <w:proofErr w:type="gramStart"/>
      <w:r w:rsidRPr="005F541D">
        <w:rPr>
          <w:rFonts w:ascii="Times New Roman" w:hAnsi="Times New Roman" w:cs="Times New Roman"/>
        </w:rPr>
        <w:t>пола  и</w:t>
      </w:r>
      <w:proofErr w:type="gramEnd"/>
      <w:r w:rsidRPr="005F541D">
        <w:rPr>
          <w:rFonts w:ascii="Times New Roman" w:hAnsi="Times New Roman" w:cs="Times New Roman"/>
        </w:rPr>
        <w:t xml:space="preserve"> высоко поднимаются,  чередуются, сначала поднимается одна, потом другая. Постепенно увеличивается сила и скорость касаний пола. На каждый удар ногой ребенок говорит «нет», увеличивая интенсивность удара.</w:t>
      </w:r>
    </w:p>
    <w:p w14:paraId="00000006" w14:textId="77777777" w:rsidR="00147425" w:rsidRPr="005F541D" w:rsidRDefault="00AD15C4" w:rsidP="005F541D">
      <w:pPr>
        <w:numPr>
          <w:ilvl w:val="0"/>
          <w:numId w:val="5"/>
        </w:num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«Кулачки».</w:t>
      </w:r>
    </w:p>
    <w:p w14:paraId="00000007" w14:textId="77777777" w:rsidR="00147425" w:rsidRPr="005F541D" w:rsidRDefault="00AD15C4" w:rsidP="005F541D">
      <w:p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Цель: способствует эмоциональной разрядке и снятию мышечного на­пряжения</w:t>
      </w:r>
    </w:p>
    <w:p w14:paraId="00000008" w14:textId="77777777" w:rsidR="00147425" w:rsidRPr="005F541D" w:rsidRDefault="00AD15C4" w:rsidP="005F541D">
      <w:p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Дайте ребенку в каждую руку какую-нибудь резиновую игрушку (шар, кольцо) и попросите его сжать кулачки крепко-крепко. Пока он подержит кулачок сжатым, пусть считает до 5. Затем пусть ребенок разожмет кулачки и сделает громкий выдох. Руки и тело расслабятся.</w:t>
      </w:r>
    </w:p>
    <w:p w14:paraId="00000009" w14:textId="77777777" w:rsidR="00147425" w:rsidRPr="005F541D" w:rsidRDefault="00AD15C4" w:rsidP="005F541D">
      <w:pPr>
        <w:numPr>
          <w:ilvl w:val="0"/>
          <w:numId w:val="10"/>
        </w:num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«Подушка-колотушка»</w:t>
      </w:r>
    </w:p>
    <w:p w14:paraId="0000000A" w14:textId="77777777" w:rsidR="00147425" w:rsidRPr="005F541D" w:rsidRDefault="00AD15C4" w:rsidP="005F541D">
      <w:p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Цель: способствует осознанию конструктивных форм поведения, проживанию агрессии и расслаблению.</w:t>
      </w:r>
    </w:p>
    <w:p w14:paraId="0000000B" w14:textId="77777777" w:rsidR="00147425" w:rsidRPr="005F541D" w:rsidRDefault="00AD15C4" w:rsidP="005F541D">
      <w:p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 xml:space="preserve">Агрессия у ребенка накапливается постепенно и спонтанно выплескивается, после такого всплеска он снова становится спокойным и уравновешенным. Если ребенку дать возможность выместить агрессию на какой-либо объект, то агрессивных проявлений станет меньше. Для этой цели исполь­зуется специальная «подушка-колотушка». Можно взять старую большую подушку, диванную тяжелую подушку или использовать старую наволочку – набить ее ненужными тряпками.  Такую подушку ребенок может спокойно колотить и пинать, вымещая на ней накопившиеся за день негативные чувства. Проживая свою агрессию до того, как накопит негативные эмоции, ребенок становится более спокоен </w:t>
      </w:r>
    </w:p>
    <w:p w14:paraId="0000000C" w14:textId="77777777" w:rsidR="00147425" w:rsidRPr="005F541D" w:rsidRDefault="00AD15C4" w:rsidP="005F541D">
      <w:pPr>
        <w:numPr>
          <w:ilvl w:val="0"/>
          <w:numId w:val="11"/>
        </w:num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«Бои без правил».</w:t>
      </w:r>
    </w:p>
    <w:p w14:paraId="0000000D" w14:textId="77777777" w:rsidR="00147425" w:rsidRPr="005F541D" w:rsidRDefault="00AD15C4" w:rsidP="005F541D">
      <w:p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Цель: снятие эмоционального напряжения, способствует осознанию эффективных форм поведения и мышечной релаксации.</w:t>
      </w:r>
    </w:p>
    <w:p w14:paraId="0000000E" w14:textId="77777777" w:rsidR="00147425" w:rsidRPr="005F541D" w:rsidRDefault="00AD15C4" w:rsidP="005F541D">
      <w:p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 xml:space="preserve">Эта игра обычно очень нравится детям, вызывает целую бурю положи­тельных эмоций, помимо этого подушечные бои помогают ребенку выплес­нуть свою агрессию вовне без нанесения физического вреда окружающим. В бою принимает участие двое детей или ребенок и родитель. Сделайте импровизированный канат (подойдет бельевая веревка, скрученная в жгут простыня и </w:t>
      </w:r>
      <w:proofErr w:type="spellStart"/>
      <w:r w:rsidRPr="005F541D">
        <w:rPr>
          <w:rFonts w:ascii="Times New Roman" w:hAnsi="Times New Roman" w:cs="Times New Roman"/>
        </w:rPr>
        <w:lastRenderedPageBreak/>
        <w:t>т.д</w:t>
      </w:r>
      <w:proofErr w:type="spellEnd"/>
      <w:r w:rsidRPr="005F541D">
        <w:rPr>
          <w:rFonts w:ascii="Times New Roman" w:hAnsi="Times New Roman" w:cs="Times New Roman"/>
        </w:rPr>
        <w:t>) и положите в большую наволочку маленькую подушку - получится орудие для подушечного боя. Один участник встает на канат, а другой должен с помощью подушки сбить своего противника с каната, вывести из равновесия. Потом меняются местами.</w:t>
      </w:r>
    </w:p>
    <w:p w14:paraId="0000000F" w14:textId="77777777" w:rsidR="00147425" w:rsidRPr="005F541D" w:rsidRDefault="00AD15C4" w:rsidP="005F541D">
      <w:pPr>
        <w:numPr>
          <w:ilvl w:val="0"/>
          <w:numId w:val="2"/>
        </w:num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«Будущие чемпионы».</w:t>
      </w:r>
    </w:p>
    <w:p w14:paraId="00000010" w14:textId="77777777" w:rsidR="00147425" w:rsidRPr="005F541D" w:rsidRDefault="00AD15C4" w:rsidP="005F541D">
      <w:p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Цель: эта игра позволяет ребенку выместить в игровой форме на не­одушевленный предмет свои агрессивные тенденции, свою «энергию кула­ка».</w:t>
      </w:r>
    </w:p>
    <w:p w14:paraId="00000011" w14:textId="77777777" w:rsidR="00147425" w:rsidRPr="005F541D" w:rsidRDefault="00AD15C4" w:rsidP="005F541D">
      <w:p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Многие дети хотят стать в будущем великими спортсменами, чемпио­нами мира и олимпийских игр. Для этого надо много тренироваться. Напри­мер, маленькие боксеры должны иметь хороший удар. Предложите детям «отработать» его. Для этого вам понадобится что-то большое и мягкое: по­душка, диванный пуфик, перина и т. п. Будущий боксер изо всех сил бьет по этой подушке, стараясь, чтобы удар был как можно сильнее и точнее.</w:t>
      </w:r>
    </w:p>
    <w:p w14:paraId="00000012" w14:textId="77777777" w:rsidR="00147425" w:rsidRPr="005F541D" w:rsidRDefault="00AD15C4" w:rsidP="005F541D">
      <w:pPr>
        <w:numPr>
          <w:ilvl w:val="0"/>
          <w:numId w:val="3"/>
        </w:num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«Лепим настроение».</w:t>
      </w:r>
    </w:p>
    <w:p w14:paraId="00000013" w14:textId="77777777" w:rsidR="00147425" w:rsidRPr="005F541D" w:rsidRDefault="00AD15C4" w:rsidP="005F541D">
      <w:p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Цель: работа с мягким пластилином/кинестетическим песком/соленым тестом/глиной/восковым пластилином дает возможность отреагировать свои чувства, изменить плохое настроение на хорошее.</w:t>
      </w:r>
    </w:p>
    <w:p w14:paraId="00000014" w14:textId="77777777" w:rsidR="00147425" w:rsidRPr="005F541D" w:rsidRDefault="00AD15C4" w:rsidP="005F541D">
      <w:p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Разминая пластилин, ребенок лепит свое плохое настроение и рассказывает, от чего настроение испортилось. Это позволяет прожить агрессивные чувства. Затем ребенку предлагается выбрать цвета, которые нравятся и вылепить из них хорошее настроение (или раскрасить глину/соленое тесто в цвета своего хорошего настроения).</w:t>
      </w:r>
    </w:p>
    <w:p w14:paraId="00000015" w14:textId="77777777" w:rsidR="00147425" w:rsidRPr="005F541D" w:rsidRDefault="00AD15C4" w:rsidP="005F541D">
      <w:pPr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«Животное в лесу»</w:t>
      </w:r>
    </w:p>
    <w:p w14:paraId="00000016" w14:textId="77777777" w:rsidR="00147425" w:rsidRPr="005F541D" w:rsidRDefault="00AD15C4" w:rsidP="005F541D">
      <w:p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Цель: снятие эмоционального напряжения.</w:t>
      </w:r>
    </w:p>
    <w:p w14:paraId="00000017" w14:textId="71104AC3" w:rsidR="00147425" w:rsidRPr="005F541D" w:rsidRDefault="00AD15C4" w:rsidP="005F541D">
      <w:p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 xml:space="preserve">Упражнение выполняется на ковре. Предлагаем ребенку представить любое животное в лесу. И просим ребенка показать в образе этого животного три настроения: злость – спокойствие – радость. Сначала он показывает, как животное злится – потом, как оно успокаивается и как радуется. Можно включить музыкальное сопровождение </w:t>
      </w:r>
      <w:r w:rsidR="005F541D" w:rsidRPr="005F541D">
        <w:rPr>
          <w:rFonts w:ascii="Times New Roman" w:hAnsi="Times New Roman" w:cs="Times New Roman"/>
        </w:rPr>
        <w:t>упражнения: «</w:t>
      </w:r>
      <w:r w:rsidRPr="005F541D">
        <w:rPr>
          <w:rFonts w:ascii="Times New Roman" w:hAnsi="Times New Roman" w:cs="Times New Roman"/>
        </w:rPr>
        <w:t>Волшебные голо­са природы»: «Малыш в лесу», «Малыш у реки», «Малыш и птички» и др. (с целью снятия эмоционального напряжения, способствует особому эмоцио­нальному настрою)</w:t>
      </w:r>
    </w:p>
    <w:p w14:paraId="00000018" w14:textId="77777777" w:rsidR="00147425" w:rsidRPr="005F541D" w:rsidRDefault="00AD15C4" w:rsidP="005F541D">
      <w:pPr>
        <w:numPr>
          <w:ilvl w:val="0"/>
          <w:numId w:val="7"/>
        </w:num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«Ты - солнышко»</w:t>
      </w:r>
    </w:p>
    <w:p w14:paraId="00000019" w14:textId="77777777" w:rsidR="00147425" w:rsidRPr="005F541D" w:rsidRDefault="00AD15C4" w:rsidP="005F541D">
      <w:p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 xml:space="preserve">Цель: осознание конструктивных форм поведения и мышечная релаксация, создание хорошего настроения. Лучше всего это упражнение выполнять после упражнений на </w:t>
      </w:r>
      <w:proofErr w:type="spellStart"/>
      <w:r w:rsidRPr="005F541D">
        <w:rPr>
          <w:rFonts w:ascii="Times New Roman" w:hAnsi="Times New Roman" w:cs="Times New Roman"/>
        </w:rPr>
        <w:t>отреагирование</w:t>
      </w:r>
      <w:proofErr w:type="spellEnd"/>
      <w:r w:rsidRPr="005F541D">
        <w:rPr>
          <w:rFonts w:ascii="Times New Roman" w:hAnsi="Times New Roman" w:cs="Times New Roman"/>
        </w:rPr>
        <w:t xml:space="preserve"> негативных чувств.</w:t>
      </w:r>
    </w:p>
    <w:p w14:paraId="0000001A" w14:textId="2AE1D24D" w:rsidR="00147425" w:rsidRPr="005F541D" w:rsidRDefault="00AD15C4" w:rsidP="005F541D">
      <w:p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Предложите ребенку побыть солнышком. «Представь, что ты солнышко и ты видишь маленького беспомощного зверька (можно дать в руки мягкую игрушку</w:t>
      </w:r>
      <w:proofErr w:type="gramStart"/>
      <w:r w:rsidRPr="005F541D">
        <w:rPr>
          <w:rFonts w:ascii="Times New Roman" w:hAnsi="Times New Roman" w:cs="Times New Roman"/>
        </w:rPr>
        <w:t>)..</w:t>
      </w:r>
      <w:proofErr w:type="gramEnd"/>
      <w:r w:rsidRPr="005F541D">
        <w:rPr>
          <w:rFonts w:ascii="Times New Roman" w:hAnsi="Times New Roman" w:cs="Times New Roman"/>
        </w:rPr>
        <w:t xml:space="preserve"> Вытя­ни ладошки, </w:t>
      </w:r>
      <w:r w:rsidR="005F541D" w:rsidRPr="005F541D">
        <w:rPr>
          <w:rFonts w:ascii="Times New Roman" w:hAnsi="Times New Roman" w:cs="Times New Roman"/>
        </w:rPr>
        <w:t>представь,</w:t>
      </w:r>
      <w:r w:rsidRPr="005F541D">
        <w:rPr>
          <w:rFonts w:ascii="Times New Roman" w:hAnsi="Times New Roman" w:cs="Times New Roman"/>
        </w:rPr>
        <w:t xml:space="preserve"> что твои руки – это лучики, подержи на ладошках маленького зверька, согрей его своим теплом. Теперь сложи ладошки, спрячь в них зверька, приложи ладошки к гру­ди, успокой его, скажи ему на ушко добрые, ласковые слова».</w:t>
      </w:r>
    </w:p>
    <w:p w14:paraId="0000001B" w14:textId="77777777" w:rsidR="00147425" w:rsidRPr="005F541D" w:rsidRDefault="00AD15C4" w:rsidP="005F541D">
      <w:p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lastRenderedPageBreak/>
        <w:t>Если вы чувствуете в себе этот ресурс, вы можете поиграть с ребенком в эту игру так, как будто солнышко – это вы, а испуганный детеныш – ваш ребенок. Представьте, что это ваши руки – лучики, обнимите, успокойте, скажите своему ребенку на ушко добрые, ласковые, теплые слова.</w:t>
      </w:r>
    </w:p>
    <w:p w14:paraId="0000001C" w14:textId="77777777" w:rsidR="00147425" w:rsidRPr="005F541D" w:rsidRDefault="00AD15C4" w:rsidP="005F541D">
      <w:pPr>
        <w:numPr>
          <w:ilvl w:val="0"/>
          <w:numId w:val="1"/>
        </w:num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«Я – дерево, ты - дерево»</w:t>
      </w:r>
    </w:p>
    <w:p w14:paraId="0000001D" w14:textId="77777777" w:rsidR="00147425" w:rsidRPr="005F541D" w:rsidRDefault="00AD15C4" w:rsidP="005F541D">
      <w:p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 xml:space="preserve">Цель: повышение у ребенка уверенности в себе, в своих силах, способствует внутреннему спокойствию. Лучше всего это упражнение выполнять после упражнений на </w:t>
      </w:r>
      <w:proofErr w:type="spellStart"/>
      <w:r w:rsidRPr="005F541D">
        <w:rPr>
          <w:rFonts w:ascii="Times New Roman" w:hAnsi="Times New Roman" w:cs="Times New Roman"/>
        </w:rPr>
        <w:t>отреагирование</w:t>
      </w:r>
      <w:proofErr w:type="spellEnd"/>
      <w:r w:rsidRPr="005F541D">
        <w:rPr>
          <w:rFonts w:ascii="Times New Roman" w:hAnsi="Times New Roman" w:cs="Times New Roman"/>
        </w:rPr>
        <w:t xml:space="preserve"> негативных чувств.</w:t>
      </w:r>
    </w:p>
    <w:p w14:paraId="0000001E" w14:textId="612B664D" w:rsidR="00147425" w:rsidRPr="005F541D" w:rsidRDefault="00AD15C4" w:rsidP="005F541D">
      <w:p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 xml:space="preserve"> Представьте, что вы и ваш ребенок – маленькие семена дерева, которые попали в плодородную почву. Сядьте на пол на корточки, обхватите голову руками, закройте глаза. Вы – семена, из которых скоро вырастут большие деревья. Начинайте медленно расти, почувствуйте, как вы пускаете корни, чувствуйте, что вытягивается ваше тело как ствол </w:t>
      </w:r>
      <w:r w:rsidR="005F541D" w:rsidRPr="005F541D">
        <w:rPr>
          <w:rFonts w:ascii="Times New Roman" w:hAnsi="Times New Roman" w:cs="Times New Roman"/>
        </w:rPr>
        <w:t>дерева и</w:t>
      </w:r>
      <w:r w:rsidRPr="005F541D">
        <w:rPr>
          <w:rFonts w:ascii="Times New Roman" w:hAnsi="Times New Roman" w:cs="Times New Roman"/>
        </w:rPr>
        <w:t xml:space="preserve"> раскрываются руки, как крона дерева. Пошевелите пальчиками, как будто ветер играет листвой в кроне вашего дерева. Почувствуйте, как ваши ступни опираются на пол, у вас мощные корни, проговорите вслух «я могучее, крепкое дерево, у меня сильные корни, у меня широкая крона, у меня много листвы». Попросите повторить эту фразу вашего ребенка. После выполнения упражнения предложите ребенку </w:t>
      </w:r>
      <w:r w:rsidR="005F541D" w:rsidRPr="005F541D">
        <w:rPr>
          <w:rFonts w:ascii="Times New Roman" w:hAnsi="Times New Roman" w:cs="Times New Roman"/>
        </w:rPr>
        <w:t>нарисовать и</w:t>
      </w:r>
      <w:r w:rsidRPr="005F541D">
        <w:rPr>
          <w:rFonts w:ascii="Times New Roman" w:hAnsi="Times New Roman" w:cs="Times New Roman"/>
        </w:rPr>
        <w:t xml:space="preserve"> назвать дерево, которым он себя представил.</w:t>
      </w:r>
    </w:p>
    <w:p w14:paraId="0000001F" w14:textId="77777777" w:rsidR="00147425" w:rsidRPr="005F541D" w:rsidRDefault="00AD15C4" w:rsidP="005F541D">
      <w:pPr>
        <w:numPr>
          <w:ilvl w:val="0"/>
          <w:numId w:val="8"/>
        </w:num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 xml:space="preserve"> «Лабиринт»</w:t>
      </w:r>
    </w:p>
    <w:p w14:paraId="00000020" w14:textId="77777777" w:rsidR="00147425" w:rsidRPr="005F541D" w:rsidRDefault="00AD15C4" w:rsidP="005F541D">
      <w:p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Цель: проживание страхов, тревог, снятие эмоционального напряжения.</w:t>
      </w:r>
    </w:p>
    <w:p w14:paraId="00000021" w14:textId="0462647A" w:rsidR="00147425" w:rsidRPr="005F541D" w:rsidRDefault="00AD15C4" w:rsidP="005F541D">
      <w:p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 xml:space="preserve"> Создайте для ребенка игровое пространство, используя обычные бытовые предметы. Дайте задание ребенку пройти в лабиринт и попасть в центр и наоборот – найти выход из </w:t>
      </w:r>
      <w:bookmarkStart w:id="0" w:name="_GoBack"/>
      <w:bookmarkEnd w:id="0"/>
      <w:r w:rsidR="005F541D" w:rsidRPr="005F541D">
        <w:rPr>
          <w:rFonts w:ascii="Times New Roman" w:hAnsi="Times New Roman" w:cs="Times New Roman"/>
        </w:rPr>
        <w:t>центра и</w:t>
      </w:r>
      <w:r w:rsidRPr="005F541D">
        <w:rPr>
          <w:rFonts w:ascii="Times New Roman" w:hAnsi="Times New Roman" w:cs="Times New Roman"/>
        </w:rPr>
        <w:t xml:space="preserve"> пройти другим путем. Расставьте предметы так, чтобы ребенок мог:</w:t>
      </w:r>
    </w:p>
    <w:p w14:paraId="00000022" w14:textId="77777777" w:rsidR="00147425" w:rsidRPr="005F541D" w:rsidRDefault="00AD15C4" w:rsidP="005F541D">
      <w:pPr>
        <w:numPr>
          <w:ilvl w:val="0"/>
          <w:numId w:val="6"/>
        </w:numPr>
        <w:spacing w:before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подняться и спрыгнуть со стула;</w:t>
      </w:r>
    </w:p>
    <w:p w14:paraId="00000023" w14:textId="77777777" w:rsidR="00147425" w:rsidRPr="005F541D" w:rsidRDefault="00AD15C4" w:rsidP="005F541D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проползти под столом; накрытым до пола простыней,</w:t>
      </w:r>
    </w:p>
    <w:p w14:paraId="00000024" w14:textId="77777777" w:rsidR="00147425" w:rsidRPr="005F541D" w:rsidRDefault="00AD15C4" w:rsidP="005F541D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обогнуть шифоньер; кровать и т.д.</w:t>
      </w:r>
    </w:p>
    <w:p w14:paraId="00000025" w14:textId="77777777" w:rsidR="00147425" w:rsidRPr="005F541D" w:rsidRDefault="00AD15C4" w:rsidP="005F541D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перепрыгнуть дорожку (коврик);</w:t>
      </w:r>
    </w:p>
    <w:p w14:paraId="00000026" w14:textId="77777777" w:rsidR="00147425" w:rsidRPr="005F541D" w:rsidRDefault="00AD15C4" w:rsidP="005F541D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тихонько прокрасться между двух диванных полушек (любых других предметов)</w:t>
      </w:r>
    </w:p>
    <w:p w14:paraId="00000027" w14:textId="77777777" w:rsidR="00147425" w:rsidRPr="005F541D" w:rsidRDefault="00AD15C4" w:rsidP="005F541D">
      <w:pPr>
        <w:numPr>
          <w:ilvl w:val="0"/>
          <w:numId w:val="6"/>
        </w:numPr>
        <w:spacing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>спрятаться в центре лабиринта под плед (покрывало). Побыть в центре в безопасности и идти на выход, но уже другим путем.</w:t>
      </w:r>
    </w:p>
    <w:p w14:paraId="00000028" w14:textId="77777777" w:rsidR="00147425" w:rsidRPr="005F541D" w:rsidRDefault="00AD15C4" w:rsidP="005F541D">
      <w:pPr>
        <w:spacing w:before="240" w:after="240"/>
        <w:jc w:val="both"/>
        <w:rPr>
          <w:rFonts w:ascii="Times New Roman" w:hAnsi="Times New Roman" w:cs="Times New Roman"/>
        </w:rPr>
      </w:pPr>
      <w:r w:rsidRPr="005F541D">
        <w:rPr>
          <w:rFonts w:ascii="Times New Roman" w:hAnsi="Times New Roman" w:cs="Times New Roman"/>
        </w:rPr>
        <w:t xml:space="preserve"> </w:t>
      </w:r>
    </w:p>
    <w:p w14:paraId="00000029" w14:textId="77777777" w:rsidR="00147425" w:rsidRPr="005F541D" w:rsidRDefault="00147425" w:rsidP="005F541D">
      <w:pPr>
        <w:jc w:val="both"/>
        <w:rPr>
          <w:rFonts w:ascii="Times New Roman" w:hAnsi="Times New Roman" w:cs="Times New Roman"/>
        </w:rPr>
      </w:pPr>
    </w:p>
    <w:sectPr w:rsidR="00147425" w:rsidRPr="005F541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20620"/>
    <w:multiLevelType w:val="multilevel"/>
    <w:tmpl w:val="3EE2B4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43D49EF"/>
    <w:multiLevelType w:val="multilevel"/>
    <w:tmpl w:val="2F5E85C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C53088B"/>
    <w:multiLevelType w:val="multilevel"/>
    <w:tmpl w:val="EAC40C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A3C6BE8"/>
    <w:multiLevelType w:val="multilevel"/>
    <w:tmpl w:val="02FA73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A7B7DD8"/>
    <w:multiLevelType w:val="multilevel"/>
    <w:tmpl w:val="1A1C14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EE00614"/>
    <w:multiLevelType w:val="multilevel"/>
    <w:tmpl w:val="C92E5D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29A04BB"/>
    <w:multiLevelType w:val="multilevel"/>
    <w:tmpl w:val="401CE1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37D643D2"/>
    <w:multiLevelType w:val="multilevel"/>
    <w:tmpl w:val="315617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FF93C9E"/>
    <w:multiLevelType w:val="multilevel"/>
    <w:tmpl w:val="90A0BE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F2E2B61"/>
    <w:multiLevelType w:val="multilevel"/>
    <w:tmpl w:val="D9EA66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7E4C7A32"/>
    <w:multiLevelType w:val="multilevel"/>
    <w:tmpl w:val="4FA0FF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10"/>
  </w:num>
  <w:num w:numId="5">
    <w:abstractNumId w:val="3"/>
  </w:num>
  <w:num w:numId="6">
    <w:abstractNumId w:val="9"/>
  </w:num>
  <w:num w:numId="7">
    <w:abstractNumId w:val="5"/>
  </w:num>
  <w:num w:numId="8">
    <w:abstractNumId w:val="7"/>
  </w:num>
  <w:num w:numId="9">
    <w:abstractNumId w:val="2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425"/>
    <w:rsid w:val="00147425"/>
    <w:rsid w:val="005F541D"/>
    <w:rsid w:val="00AD1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317BAF-AF37-4E1F-ABB3-EED860643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1012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cp:lastPrinted>2023-11-22T09:17:00Z</cp:lastPrinted>
  <dcterms:created xsi:type="dcterms:W3CDTF">2023-11-15T17:20:00Z</dcterms:created>
  <dcterms:modified xsi:type="dcterms:W3CDTF">2023-11-22T09:17:00Z</dcterms:modified>
</cp:coreProperties>
</file>